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6B7C" w14:textId="33535659" w:rsidR="00F15823" w:rsidRPr="00B57C02" w:rsidRDefault="00000000" w:rsidP="00923D6C">
      <w:pPr>
        <w:jc w:val="right"/>
        <w:rPr>
          <w:sz w:val="16"/>
          <w:szCs w:val="16"/>
        </w:rPr>
      </w:pPr>
      <w:sdt>
        <w:sdtPr>
          <w:rPr>
            <w:sz w:val="16"/>
            <w:szCs w:val="16"/>
          </w:rPr>
          <w:id w:val="-564873342"/>
          <w:placeholder>
            <w:docPart w:val="87332A2C4B834407AD413A0835DE5778"/>
          </w:placeholder>
          <w:showingPlcHdr/>
          <w:text/>
        </w:sdtPr>
        <w:sdtContent>
          <w:r w:rsidR="00464AC6" w:rsidRPr="00B57C02">
            <w:rPr>
              <w:rStyle w:val="Textodelmarcadordeposicin"/>
              <w:sz w:val="16"/>
              <w:szCs w:val="16"/>
            </w:rPr>
            <w:t>[Ciudad, fecha]</w:t>
          </w:r>
        </w:sdtContent>
      </w:sdt>
    </w:p>
    <w:p w14:paraId="1CFC021A" w14:textId="77777777" w:rsidR="00B85FBC" w:rsidRPr="00B57C02" w:rsidRDefault="00B85FBC" w:rsidP="00464AC6">
      <w:pPr>
        <w:spacing w:line="360" w:lineRule="auto"/>
        <w:rPr>
          <w:sz w:val="16"/>
          <w:szCs w:val="16"/>
        </w:rPr>
      </w:pPr>
      <w:r w:rsidRPr="00B57C02">
        <w:rPr>
          <w:sz w:val="16"/>
          <w:szCs w:val="16"/>
        </w:rPr>
        <w:t xml:space="preserve">Señores </w:t>
      </w:r>
    </w:p>
    <w:p w14:paraId="70921810" w14:textId="77777777" w:rsidR="00F35CFD" w:rsidRPr="00B57C02" w:rsidRDefault="00B85FBC" w:rsidP="00464AC6">
      <w:pPr>
        <w:spacing w:line="360" w:lineRule="auto"/>
        <w:rPr>
          <w:sz w:val="16"/>
          <w:szCs w:val="16"/>
        </w:rPr>
      </w:pPr>
      <w:r w:rsidRPr="00B57C02">
        <w:rPr>
          <w:sz w:val="16"/>
          <w:szCs w:val="16"/>
        </w:rPr>
        <w:t>Universidad Privada del Norte</w:t>
      </w:r>
    </w:p>
    <w:p w14:paraId="69F8B496" w14:textId="6D946275" w:rsidR="00FD5D5C" w:rsidRPr="00B57C02" w:rsidRDefault="00FD5D5C" w:rsidP="00464AC6">
      <w:pPr>
        <w:spacing w:line="360" w:lineRule="auto"/>
        <w:rPr>
          <w:sz w:val="16"/>
          <w:szCs w:val="16"/>
        </w:rPr>
      </w:pPr>
      <w:r w:rsidRPr="00B57C02">
        <w:rPr>
          <w:sz w:val="16"/>
          <w:szCs w:val="16"/>
        </w:rPr>
        <w:t>AV. Tingo María N° 1122</w:t>
      </w:r>
    </w:p>
    <w:p w14:paraId="007A86C3" w14:textId="21D8CA2E" w:rsidR="00BD36F0" w:rsidRPr="00B57C02" w:rsidRDefault="00BD36F0" w:rsidP="00464AC6">
      <w:pPr>
        <w:spacing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 xml:space="preserve">Por medio de la presente, les informamos que nuestra </w:t>
      </w:r>
      <w:r w:rsidRPr="00B57C02">
        <w:rPr>
          <w:b/>
          <w:bCs/>
          <w:color w:val="000000" w:themeColor="text1"/>
          <w:sz w:val="16"/>
          <w:szCs w:val="16"/>
        </w:rPr>
        <w:t>empresa / institución (en adelante la empresa</w:t>
      </w:r>
      <w:r w:rsidRPr="00B57C02">
        <w:rPr>
          <w:b/>
          <w:bCs/>
          <w:sz w:val="16"/>
          <w:szCs w:val="16"/>
        </w:rPr>
        <w:t>)</w:t>
      </w:r>
      <w:r w:rsidRPr="00B57C02">
        <w:rPr>
          <w:sz w:val="16"/>
          <w:szCs w:val="16"/>
        </w:rPr>
        <w:t xml:space="preserve"> asumirá </w:t>
      </w:r>
      <w:r w:rsidR="00FF7153" w:rsidRPr="00B57C02">
        <w:rPr>
          <w:sz w:val="16"/>
          <w:szCs w:val="16"/>
        </w:rPr>
        <w:t xml:space="preserve">los </w:t>
      </w:r>
      <w:r w:rsidR="00B64D5C" w:rsidRPr="00B57C02">
        <w:rPr>
          <w:sz w:val="16"/>
          <w:szCs w:val="16"/>
        </w:rPr>
        <w:t>costos (</w:t>
      </w:r>
      <w:r w:rsidR="00FF7153" w:rsidRPr="00B57C02">
        <w:rPr>
          <w:sz w:val="16"/>
          <w:szCs w:val="16"/>
        </w:rPr>
        <w:t xml:space="preserve">*) </w:t>
      </w:r>
      <w:r w:rsidR="00B03A54">
        <w:rPr>
          <w:sz w:val="16"/>
          <w:szCs w:val="16"/>
        </w:rPr>
        <w:t xml:space="preserve">educativos </w:t>
      </w:r>
      <w:r w:rsidR="00B03A54" w:rsidRPr="00B57C02">
        <w:rPr>
          <w:sz w:val="16"/>
          <w:szCs w:val="16"/>
        </w:rPr>
        <w:t>del</w:t>
      </w:r>
      <w:r w:rsidR="00B64D5C" w:rsidRPr="00B57C02">
        <w:rPr>
          <w:sz w:val="16"/>
          <w:szCs w:val="16"/>
        </w:rPr>
        <w:t xml:space="preserve"> </w:t>
      </w:r>
      <w:r w:rsidRPr="00B57C02">
        <w:rPr>
          <w:sz w:val="16"/>
          <w:szCs w:val="16"/>
        </w:rPr>
        <w:t>estudiante</w:t>
      </w:r>
      <w:r w:rsidR="00031BA3" w:rsidRPr="00B57C02">
        <w:rPr>
          <w:sz w:val="16"/>
          <w:szCs w:val="16"/>
        </w:rPr>
        <w:t xml:space="preserve"> </w:t>
      </w:r>
      <w:r w:rsidR="00031BA3" w:rsidRPr="00B57C02">
        <w:rPr>
          <w:b/>
          <w:bCs/>
          <w:sz w:val="16"/>
          <w:szCs w:val="16"/>
        </w:rPr>
        <w:t>(Nombre completo del estudiante)</w:t>
      </w:r>
      <w:r w:rsidRPr="00B57C02">
        <w:rPr>
          <w:sz w:val="16"/>
          <w:szCs w:val="16"/>
        </w:rPr>
        <w:t xml:space="preserve"> con </w:t>
      </w:r>
      <w:r w:rsidR="00031BA3" w:rsidRPr="00B57C02">
        <w:rPr>
          <w:b/>
          <w:bCs/>
          <w:color w:val="000000" w:themeColor="text1"/>
          <w:sz w:val="16"/>
          <w:szCs w:val="16"/>
        </w:rPr>
        <w:t xml:space="preserve">DNI o </w:t>
      </w:r>
      <w:r w:rsidR="00EF2B26" w:rsidRPr="00B57C02">
        <w:rPr>
          <w:b/>
          <w:bCs/>
          <w:color w:val="000000" w:themeColor="text1"/>
          <w:sz w:val="16"/>
          <w:szCs w:val="16"/>
        </w:rPr>
        <w:t>carn</w:t>
      </w:r>
      <w:r w:rsidR="00EF2B26">
        <w:rPr>
          <w:b/>
          <w:bCs/>
          <w:color w:val="000000" w:themeColor="text1"/>
          <w:sz w:val="16"/>
          <w:szCs w:val="16"/>
        </w:rPr>
        <w:t xml:space="preserve">et </w:t>
      </w:r>
      <w:r w:rsidR="00031BA3" w:rsidRPr="00B57C02">
        <w:rPr>
          <w:b/>
          <w:bCs/>
          <w:color w:val="000000" w:themeColor="text1"/>
          <w:sz w:val="16"/>
          <w:szCs w:val="16"/>
        </w:rPr>
        <w:t>de extranjería</w:t>
      </w:r>
      <w:r w:rsidR="00031BA3" w:rsidRPr="00B57C02">
        <w:rPr>
          <w:color w:val="000000" w:themeColor="text1"/>
          <w:sz w:val="16"/>
          <w:szCs w:val="16"/>
        </w:rPr>
        <w:t xml:space="preserve"> </w:t>
      </w:r>
      <w:r w:rsidR="006B7277" w:rsidRPr="00B57C02">
        <w:rPr>
          <w:b/>
          <w:bCs/>
          <w:sz w:val="16"/>
          <w:szCs w:val="16"/>
        </w:rPr>
        <w:t>(Número</w:t>
      </w:r>
      <w:r w:rsidR="00031BA3" w:rsidRPr="00B57C02">
        <w:rPr>
          <w:b/>
          <w:bCs/>
          <w:sz w:val="16"/>
          <w:szCs w:val="16"/>
        </w:rPr>
        <w:t xml:space="preserve"> de documento</w:t>
      </w:r>
      <w:r w:rsidRPr="00B57C02">
        <w:rPr>
          <w:b/>
          <w:bCs/>
          <w:sz w:val="16"/>
          <w:szCs w:val="16"/>
        </w:rPr>
        <w:t>)</w:t>
      </w:r>
      <w:r w:rsidR="00031BA3" w:rsidRPr="00B57C02">
        <w:rPr>
          <w:b/>
          <w:bCs/>
          <w:sz w:val="16"/>
          <w:szCs w:val="16"/>
        </w:rPr>
        <w:t xml:space="preserve">, </w:t>
      </w:r>
      <w:r w:rsidRPr="00B57C02">
        <w:rPr>
          <w:sz w:val="16"/>
          <w:szCs w:val="16"/>
        </w:rPr>
        <w:t xml:space="preserve">quien labora en nuestra empresa desempeñando el cargo de </w:t>
      </w:r>
      <w:r w:rsidRPr="00B57C02">
        <w:rPr>
          <w:b/>
          <w:bCs/>
          <w:sz w:val="16"/>
          <w:szCs w:val="16"/>
        </w:rPr>
        <w:t>(Indicar cargo)</w:t>
      </w:r>
      <w:r w:rsidRPr="00B57C02">
        <w:rPr>
          <w:sz w:val="16"/>
          <w:szCs w:val="16"/>
        </w:rPr>
        <w:t xml:space="preserve">, comprometiéndonos a cancelar los derechos correspondientes según vuestro calendario de pagos. </w:t>
      </w:r>
    </w:p>
    <w:p w14:paraId="6E917660" w14:textId="71B57736" w:rsidR="004611A5" w:rsidRPr="00B57C02" w:rsidRDefault="002213B9" w:rsidP="00464AC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D662B5" w:rsidRPr="00B57C02">
        <w:rPr>
          <w:sz w:val="16"/>
          <w:szCs w:val="16"/>
        </w:rPr>
        <w:t>*</w:t>
      </w:r>
      <w:r w:rsidR="00D662B5">
        <w:rPr>
          <w:sz w:val="16"/>
          <w:szCs w:val="16"/>
        </w:rPr>
        <w:t>)</w:t>
      </w:r>
      <w:r w:rsidR="00D662B5" w:rsidRPr="00B57C02">
        <w:rPr>
          <w:sz w:val="16"/>
          <w:szCs w:val="16"/>
        </w:rPr>
        <w:t xml:space="preserve"> Este</w:t>
      </w:r>
      <w:r w:rsidR="00774851" w:rsidRPr="00B57C02">
        <w:rPr>
          <w:sz w:val="16"/>
          <w:szCs w:val="16"/>
        </w:rPr>
        <w:t xml:space="preserve"> auspicio</w:t>
      </w:r>
      <w:r w:rsidR="003647D5" w:rsidRPr="00B57C02">
        <w:rPr>
          <w:sz w:val="16"/>
          <w:szCs w:val="16"/>
        </w:rPr>
        <w:t xml:space="preserve"> a</w:t>
      </w:r>
      <w:r w:rsidR="00790634" w:rsidRPr="00B57C02">
        <w:rPr>
          <w:sz w:val="16"/>
          <w:szCs w:val="16"/>
        </w:rPr>
        <w:t>plica para todos los programas</w:t>
      </w:r>
      <w:r w:rsidR="00BF6369" w:rsidRPr="00B57C02">
        <w:rPr>
          <w:sz w:val="16"/>
          <w:szCs w:val="16"/>
        </w:rPr>
        <w:t xml:space="preserve">, </w:t>
      </w:r>
      <w:r w:rsidR="00790634" w:rsidRPr="00B57C02">
        <w:rPr>
          <w:sz w:val="16"/>
          <w:szCs w:val="16"/>
        </w:rPr>
        <w:t xml:space="preserve">documentos </w:t>
      </w:r>
      <w:r w:rsidR="00BF6369" w:rsidRPr="00B57C02">
        <w:rPr>
          <w:sz w:val="16"/>
          <w:szCs w:val="16"/>
        </w:rPr>
        <w:t xml:space="preserve">no </w:t>
      </w:r>
      <w:r w:rsidR="00790634" w:rsidRPr="00B57C02">
        <w:rPr>
          <w:sz w:val="16"/>
          <w:szCs w:val="16"/>
        </w:rPr>
        <w:t>emitido</w:t>
      </w:r>
      <w:r w:rsidR="00BF6369" w:rsidRPr="00B57C02">
        <w:rPr>
          <w:sz w:val="16"/>
          <w:szCs w:val="16"/>
        </w:rPr>
        <w:t>s ni</w:t>
      </w:r>
      <w:r w:rsidR="00790634" w:rsidRPr="00B57C02">
        <w:rPr>
          <w:sz w:val="16"/>
          <w:szCs w:val="16"/>
        </w:rPr>
        <w:t xml:space="preserve"> vencidos </w:t>
      </w:r>
      <w:r w:rsidR="00A312F4" w:rsidRPr="00B57C02">
        <w:rPr>
          <w:sz w:val="16"/>
          <w:szCs w:val="16"/>
        </w:rPr>
        <w:t xml:space="preserve">desde la fecha de solicitud entregada a UPN </w:t>
      </w:r>
      <w:r w:rsidR="00790634" w:rsidRPr="00B57C02">
        <w:rPr>
          <w:sz w:val="16"/>
          <w:szCs w:val="16"/>
        </w:rPr>
        <w:t>hacia adelante.</w:t>
      </w:r>
    </w:p>
    <w:p w14:paraId="5DCA762F" w14:textId="7C4122B2" w:rsidR="003D648C" w:rsidRPr="00B57C02" w:rsidRDefault="00774851" w:rsidP="00464AC6">
      <w:pPr>
        <w:spacing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 xml:space="preserve">Por </w:t>
      </w:r>
      <w:r w:rsidR="00234049" w:rsidRPr="00B57C02">
        <w:rPr>
          <w:sz w:val="16"/>
          <w:szCs w:val="16"/>
        </w:rPr>
        <w:t>consiguiente,</w:t>
      </w:r>
      <w:r w:rsidRPr="00B57C02">
        <w:rPr>
          <w:sz w:val="16"/>
          <w:szCs w:val="16"/>
        </w:rPr>
        <w:t xml:space="preserve"> sírvanse emitir las respectivas facturas a nombre de: </w:t>
      </w:r>
    </w:p>
    <w:p w14:paraId="103BCFCF" w14:textId="77777777" w:rsidR="003D648C" w:rsidRPr="00B57C02" w:rsidRDefault="00774851" w:rsidP="00464AC6">
      <w:pPr>
        <w:spacing w:after="0"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 xml:space="preserve">Razón Social: </w:t>
      </w:r>
      <w:r w:rsidRPr="00B57C02">
        <w:rPr>
          <w:b/>
          <w:bCs/>
          <w:sz w:val="16"/>
          <w:szCs w:val="16"/>
        </w:rPr>
        <w:t>(Datos completos de la empresa)</w:t>
      </w:r>
      <w:r w:rsidRPr="00B57C02">
        <w:rPr>
          <w:sz w:val="16"/>
          <w:szCs w:val="16"/>
        </w:rPr>
        <w:t xml:space="preserve"> </w:t>
      </w:r>
    </w:p>
    <w:p w14:paraId="4D7A9088" w14:textId="77777777" w:rsidR="003D648C" w:rsidRPr="00B57C02" w:rsidRDefault="00774851" w:rsidP="00464AC6">
      <w:pPr>
        <w:spacing w:after="0"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 xml:space="preserve">RUC: </w:t>
      </w:r>
      <w:r w:rsidRPr="00B57C02">
        <w:rPr>
          <w:b/>
          <w:bCs/>
          <w:sz w:val="16"/>
          <w:szCs w:val="16"/>
        </w:rPr>
        <w:t>(Numero de RUC)</w:t>
      </w:r>
      <w:r w:rsidRPr="00B57C02">
        <w:rPr>
          <w:sz w:val="16"/>
          <w:szCs w:val="16"/>
        </w:rPr>
        <w:t xml:space="preserve"> </w:t>
      </w:r>
    </w:p>
    <w:p w14:paraId="61B789FA" w14:textId="77777777" w:rsidR="005951F9" w:rsidRPr="00B57C02" w:rsidRDefault="00774851" w:rsidP="00464AC6">
      <w:pPr>
        <w:spacing w:after="0" w:line="360" w:lineRule="auto"/>
        <w:jc w:val="both"/>
        <w:rPr>
          <w:b/>
          <w:bCs/>
          <w:sz w:val="16"/>
          <w:szCs w:val="16"/>
        </w:rPr>
      </w:pPr>
      <w:r w:rsidRPr="00B57C02">
        <w:rPr>
          <w:sz w:val="16"/>
          <w:szCs w:val="16"/>
        </w:rPr>
        <w:t xml:space="preserve">Correo Electrónico: </w:t>
      </w:r>
      <w:r w:rsidRPr="00B57C02">
        <w:rPr>
          <w:b/>
          <w:bCs/>
          <w:sz w:val="16"/>
          <w:szCs w:val="16"/>
        </w:rPr>
        <w:t xml:space="preserve">(Del área encargada de recibir los comprobantes electrónicos) </w:t>
      </w:r>
    </w:p>
    <w:p w14:paraId="61CD40AC" w14:textId="77777777" w:rsidR="00C828BC" w:rsidRPr="00B57C02" w:rsidRDefault="00774851" w:rsidP="00464AC6">
      <w:pPr>
        <w:spacing w:after="0"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 xml:space="preserve">Dirección Fiscal: </w:t>
      </w:r>
      <w:r w:rsidRPr="00B57C02">
        <w:rPr>
          <w:b/>
          <w:bCs/>
          <w:sz w:val="16"/>
          <w:szCs w:val="16"/>
        </w:rPr>
        <w:t>(Datos completos de la dirección)</w:t>
      </w:r>
    </w:p>
    <w:p w14:paraId="3DA81496" w14:textId="2B434F8C" w:rsidR="00EF2AAF" w:rsidRPr="00B57C02" w:rsidRDefault="00B93307" w:rsidP="00464AC6">
      <w:pPr>
        <w:spacing w:after="0"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>Departamento /Provincia /</w:t>
      </w:r>
      <w:r w:rsidR="007C12EB" w:rsidRPr="00B57C02">
        <w:rPr>
          <w:sz w:val="16"/>
          <w:szCs w:val="16"/>
        </w:rPr>
        <w:t xml:space="preserve">distrito </w:t>
      </w:r>
      <w:r w:rsidR="007C12EB" w:rsidRPr="00B57C02">
        <w:rPr>
          <w:b/>
          <w:bCs/>
          <w:sz w:val="16"/>
          <w:szCs w:val="16"/>
        </w:rPr>
        <w:t>(Datos de la dirección fiscal de la empresa)</w:t>
      </w:r>
    </w:p>
    <w:p w14:paraId="4BBE64DB" w14:textId="4FE546E3" w:rsidR="00137E21" w:rsidRPr="00B57C02" w:rsidRDefault="00234049" w:rsidP="00464AC6">
      <w:pPr>
        <w:spacing w:after="0"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 xml:space="preserve">Para </w:t>
      </w:r>
      <w:r w:rsidR="00774851" w:rsidRPr="00B57C02">
        <w:rPr>
          <w:sz w:val="16"/>
          <w:szCs w:val="16"/>
        </w:rPr>
        <w:t xml:space="preserve">coordinar </w:t>
      </w:r>
      <w:r w:rsidR="000B6C0F" w:rsidRPr="00B57C02">
        <w:rPr>
          <w:sz w:val="16"/>
          <w:szCs w:val="16"/>
        </w:rPr>
        <w:t xml:space="preserve">el pago </w:t>
      </w:r>
      <w:r w:rsidR="00774851" w:rsidRPr="00B57C02">
        <w:rPr>
          <w:sz w:val="16"/>
          <w:szCs w:val="16"/>
        </w:rPr>
        <w:t>de las facturas co</w:t>
      </w:r>
      <w:r w:rsidRPr="00B57C02">
        <w:rPr>
          <w:sz w:val="16"/>
          <w:szCs w:val="16"/>
        </w:rPr>
        <w:t>municarse con:</w:t>
      </w:r>
      <w:r w:rsidR="00774851" w:rsidRPr="00B57C02">
        <w:rPr>
          <w:sz w:val="16"/>
          <w:szCs w:val="16"/>
        </w:rPr>
        <w:t xml:space="preserve"> </w:t>
      </w:r>
      <w:r w:rsidR="00774851" w:rsidRPr="00B57C02">
        <w:rPr>
          <w:b/>
          <w:bCs/>
          <w:sz w:val="16"/>
          <w:szCs w:val="16"/>
        </w:rPr>
        <w:t>(Indicar la persona de contacto)</w:t>
      </w:r>
      <w:r w:rsidR="00774851" w:rsidRPr="00B57C02">
        <w:rPr>
          <w:sz w:val="16"/>
          <w:szCs w:val="16"/>
        </w:rPr>
        <w:t xml:space="preserve"> área de </w:t>
      </w:r>
      <w:r w:rsidR="00774851" w:rsidRPr="00B57C02">
        <w:rPr>
          <w:b/>
          <w:bCs/>
          <w:sz w:val="16"/>
          <w:szCs w:val="16"/>
        </w:rPr>
        <w:t>(Indicar el área)</w:t>
      </w:r>
      <w:r w:rsidR="00774851" w:rsidRPr="00B57C02">
        <w:rPr>
          <w:sz w:val="16"/>
          <w:szCs w:val="16"/>
        </w:rPr>
        <w:t xml:space="preserve"> a los teléfonos </w:t>
      </w:r>
      <w:r w:rsidR="00774851" w:rsidRPr="00B57C02">
        <w:rPr>
          <w:b/>
          <w:bCs/>
          <w:sz w:val="16"/>
          <w:szCs w:val="16"/>
        </w:rPr>
        <w:t>(Indicar teléfono)</w:t>
      </w:r>
      <w:r w:rsidR="00774851" w:rsidRPr="00B57C02">
        <w:rPr>
          <w:sz w:val="16"/>
          <w:szCs w:val="16"/>
        </w:rPr>
        <w:t xml:space="preserve"> en el horario </w:t>
      </w:r>
      <w:r w:rsidR="00774851" w:rsidRPr="00B57C02">
        <w:rPr>
          <w:b/>
          <w:bCs/>
          <w:sz w:val="16"/>
          <w:szCs w:val="16"/>
        </w:rPr>
        <w:t>(Indicar horario).</w:t>
      </w:r>
      <w:r w:rsidR="00774851" w:rsidRPr="00B57C02">
        <w:rPr>
          <w:sz w:val="16"/>
          <w:szCs w:val="16"/>
        </w:rPr>
        <w:t xml:space="preserve"> </w:t>
      </w:r>
    </w:p>
    <w:p w14:paraId="3BBFDAC3" w14:textId="44AB8A8C" w:rsidR="007559B8" w:rsidRPr="00B57C02" w:rsidRDefault="00774851" w:rsidP="00464AC6">
      <w:pPr>
        <w:spacing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>Declaramos conocer y aceptar tanto las políticas establecidas en el Reglamento Administrativo</w:t>
      </w:r>
      <w:r w:rsidR="00F13DE9" w:rsidRPr="00B57C02">
        <w:rPr>
          <w:sz w:val="16"/>
          <w:szCs w:val="16"/>
        </w:rPr>
        <w:t xml:space="preserve"> y Reglamento de </w:t>
      </w:r>
      <w:r w:rsidR="00EC5791" w:rsidRPr="00B57C02">
        <w:rPr>
          <w:sz w:val="16"/>
          <w:szCs w:val="16"/>
        </w:rPr>
        <w:t>estudios publicada</w:t>
      </w:r>
      <w:r w:rsidRPr="00B57C02">
        <w:rPr>
          <w:sz w:val="16"/>
          <w:szCs w:val="16"/>
        </w:rPr>
        <w:t xml:space="preserve"> en la web de la</w:t>
      </w:r>
      <w:r w:rsidR="00F13DE9" w:rsidRPr="00B57C02">
        <w:rPr>
          <w:sz w:val="16"/>
          <w:szCs w:val="16"/>
        </w:rPr>
        <w:t xml:space="preserve"> Universidad Privada del Norte</w:t>
      </w:r>
      <w:r w:rsidRPr="00B57C02">
        <w:rPr>
          <w:sz w:val="16"/>
          <w:szCs w:val="16"/>
        </w:rPr>
        <w:t xml:space="preserve"> comprometiéndonos a aceptarlo, así como las condiciones implicadas en la emisión y pago de los </w:t>
      </w:r>
      <w:r w:rsidR="00590899" w:rsidRPr="00B57C02">
        <w:rPr>
          <w:sz w:val="16"/>
          <w:szCs w:val="16"/>
        </w:rPr>
        <w:t>c</w:t>
      </w:r>
      <w:r w:rsidRPr="00B57C02">
        <w:rPr>
          <w:sz w:val="16"/>
          <w:szCs w:val="16"/>
        </w:rPr>
        <w:t xml:space="preserve">omprobantes de </w:t>
      </w:r>
      <w:r w:rsidR="00590899" w:rsidRPr="00B57C02">
        <w:rPr>
          <w:sz w:val="16"/>
          <w:szCs w:val="16"/>
        </w:rPr>
        <w:t>p</w:t>
      </w:r>
      <w:r w:rsidRPr="00B57C02">
        <w:rPr>
          <w:sz w:val="16"/>
          <w:szCs w:val="16"/>
        </w:rPr>
        <w:t>ago</w:t>
      </w:r>
      <w:r w:rsidR="002C6534" w:rsidRPr="00B57C02">
        <w:rPr>
          <w:sz w:val="16"/>
          <w:szCs w:val="16"/>
        </w:rPr>
        <w:t>s</w:t>
      </w:r>
      <w:r w:rsidRPr="00B57C02">
        <w:rPr>
          <w:sz w:val="16"/>
          <w:szCs w:val="16"/>
        </w:rPr>
        <w:t xml:space="preserve"> </w:t>
      </w:r>
      <w:r w:rsidR="002C6534" w:rsidRPr="00B57C02">
        <w:rPr>
          <w:sz w:val="16"/>
          <w:szCs w:val="16"/>
        </w:rPr>
        <w:t>e</w:t>
      </w:r>
      <w:r w:rsidRPr="00B57C02">
        <w:rPr>
          <w:sz w:val="16"/>
          <w:szCs w:val="16"/>
        </w:rPr>
        <w:t xml:space="preserve">lectrónicos. </w:t>
      </w:r>
      <w:r w:rsidR="00113590" w:rsidRPr="00B57C02">
        <w:rPr>
          <w:sz w:val="16"/>
          <w:szCs w:val="16"/>
        </w:rPr>
        <w:t xml:space="preserve">Adicionalmente, en caso dejemos de auspiciar al estudiante, </w:t>
      </w:r>
      <w:r w:rsidR="007559B8" w:rsidRPr="00B57C02">
        <w:rPr>
          <w:sz w:val="16"/>
          <w:szCs w:val="16"/>
        </w:rPr>
        <w:t>reconocemos que es responsabilidad del estudiante realizar el trámite de cambio de tipo de comprobante</w:t>
      </w:r>
      <w:r w:rsidR="009F5A41" w:rsidRPr="00B57C02">
        <w:rPr>
          <w:sz w:val="16"/>
          <w:szCs w:val="16"/>
        </w:rPr>
        <w:t xml:space="preserve"> (Portal mi Mundo UPN siguiendo la ruta: solicitudes - otras solicitudes – categoría: trámite – servicio: cambio de tipo de comprobante)</w:t>
      </w:r>
      <w:r w:rsidR="007559B8" w:rsidRPr="00B57C02">
        <w:rPr>
          <w:sz w:val="16"/>
          <w:szCs w:val="16"/>
        </w:rPr>
        <w:t xml:space="preserve">, y que, de no hacerlo oportunamente, aceptaremos la emisión de las facturas electrónicas mientras el estudiante se encuentre matriculado o hasta que el trámite se realice. </w:t>
      </w:r>
    </w:p>
    <w:p w14:paraId="21F3C5F7" w14:textId="24DCE2E8" w:rsidR="005806E3" w:rsidRPr="00B57C02" w:rsidRDefault="00BD36F0" w:rsidP="00464AC6">
      <w:pPr>
        <w:spacing w:line="360" w:lineRule="auto"/>
        <w:jc w:val="both"/>
        <w:rPr>
          <w:sz w:val="16"/>
          <w:szCs w:val="16"/>
        </w:rPr>
      </w:pPr>
      <w:r w:rsidRPr="00B57C02">
        <w:rPr>
          <w:sz w:val="16"/>
          <w:szCs w:val="16"/>
        </w:rPr>
        <w:t>Sr(a</w:t>
      </w:r>
      <w:r w:rsidR="00480C78" w:rsidRPr="00B57C02">
        <w:rPr>
          <w:sz w:val="16"/>
          <w:szCs w:val="16"/>
        </w:rPr>
        <w:t>)</w:t>
      </w:r>
      <w:r w:rsidR="00B36DF6" w:rsidRPr="00B36DF6">
        <w:rPr>
          <w:b/>
          <w:bCs/>
          <w:sz w:val="16"/>
          <w:szCs w:val="16"/>
        </w:rPr>
        <w:t xml:space="preserve"> </w:t>
      </w:r>
      <w:r w:rsidR="00B36DF6" w:rsidRPr="00B57C02">
        <w:rPr>
          <w:b/>
          <w:bCs/>
          <w:sz w:val="16"/>
          <w:szCs w:val="16"/>
        </w:rPr>
        <w:t xml:space="preserve">(Nombre completo del </w:t>
      </w:r>
      <w:r w:rsidR="00B36DF6">
        <w:rPr>
          <w:b/>
          <w:bCs/>
          <w:sz w:val="16"/>
          <w:szCs w:val="16"/>
        </w:rPr>
        <w:t xml:space="preserve">representante legal según </w:t>
      </w:r>
      <w:proofErr w:type="spellStart"/>
      <w:r w:rsidR="00B36DF6">
        <w:rPr>
          <w:b/>
          <w:bCs/>
          <w:sz w:val="16"/>
          <w:szCs w:val="16"/>
        </w:rPr>
        <w:t>Sunat</w:t>
      </w:r>
      <w:proofErr w:type="spellEnd"/>
      <w:r w:rsidR="00B36DF6" w:rsidRPr="00B57C02">
        <w:rPr>
          <w:b/>
          <w:bCs/>
          <w:sz w:val="16"/>
          <w:szCs w:val="16"/>
        </w:rPr>
        <w:t>)</w:t>
      </w:r>
      <w:r w:rsidRPr="00B57C02">
        <w:rPr>
          <w:sz w:val="16"/>
          <w:szCs w:val="16"/>
        </w:rPr>
        <w:t xml:space="preserve">, con </w:t>
      </w:r>
      <w:r w:rsidRPr="006F34DB">
        <w:rPr>
          <w:b/>
          <w:bCs/>
          <w:sz w:val="16"/>
          <w:szCs w:val="16"/>
        </w:rPr>
        <w:t xml:space="preserve">DNI </w:t>
      </w:r>
      <w:r w:rsidR="00B36DF6" w:rsidRPr="006F34DB">
        <w:rPr>
          <w:b/>
          <w:bCs/>
          <w:sz w:val="16"/>
          <w:szCs w:val="16"/>
        </w:rPr>
        <w:t>o</w:t>
      </w:r>
      <w:r w:rsidR="00B36DF6" w:rsidRPr="00B57C02">
        <w:rPr>
          <w:b/>
          <w:bCs/>
          <w:color w:val="000000" w:themeColor="text1"/>
          <w:sz w:val="16"/>
          <w:szCs w:val="16"/>
        </w:rPr>
        <w:t xml:space="preserve"> </w:t>
      </w:r>
      <w:proofErr w:type="gramStart"/>
      <w:r w:rsidR="00B36DF6" w:rsidRPr="00B57C02">
        <w:rPr>
          <w:b/>
          <w:bCs/>
          <w:color w:val="000000" w:themeColor="text1"/>
          <w:sz w:val="16"/>
          <w:szCs w:val="16"/>
        </w:rPr>
        <w:t>carn</w:t>
      </w:r>
      <w:r w:rsidR="00B36DF6">
        <w:rPr>
          <w:b/>
          <w:bCs/>
          <w:color w:val="000000" w:themeColor="text1"/>
          <w:sz w:val="16"/>
          <w:szCs w:val="16"/>
        </w:rPr>
        <w:t>et</w:t>
      </w:r>
      <w:proofErr w:type="gramEnd"/>
      <w:r w:rsidR="00B36DF6">
        <w:rPr>
          <w:b/>
          <w:bCs/>
          <w:color w:val="000000" w:themeColor="text1"/>
          <w:sz w:val="16"/>
          <w:szCs w:val="16"/>
        </w:rPr>
        <w:t xml:space="preserve"> </w:t>
      </w:r>
      <w:r w:rsidR="00B36DF6" w:rsidRPr="00B57C02">
        <w:rPr>
          <w:b/>
          <w:bCs/>
          <w:color w:val="000000" w:themeColor="text1"/>
          <w:sz w:val="16"/>
          <w:szCs w:val="16"/>
        </w:rPr>
        <w:t>de extranjería</w:t>
      </w:r>
      <w:r w:rsidR="00B36DF6" w:rsidRPr="00B57C02">
        <w:rPr>
          <w:color w:val="000000" w:themeColor="text1"/>
          <w:sz w:val="16"/>
          <w:szCs w:val="16"/>
        </w:rPr>
        <w:t xml:space="preserve"> </w:t>
      </w:r>
      <w:r w:rsidR="00B36DF6" w:rsidRPr="00B57C02">
        <w:rPr>
          <w:b/>
          <w:bCs/>
          <w:sz w:val="16"/>
          <w:szCs w:val="16"/>
        </w:rPr>
        <w:t>(Número de documento)</w:t>
      </w:r>
      <w:r w:rsidRPr="00B57C02">
        <w:rPr>
          <w:sz w:val="16"/>
          <w:szCs w:val="16"/>
        </w:rPr>
        <w:t xml:space="preserve"> </w:t>
      </w:r>
      <w:r w:rsidRPr="00CC0269">
        <w:rPr>
          <w:sz w:val="16"/>
          <w:szCs w:val="16"/>
        </w:rPr>
        <w:t>y con domicilio en…………………</w:t>
      </w:r>
      <w:r w:rsidR="00480C78" w:rsidRPr="00CC0269">
        <w:rPr>
          <w:sz w:val="16"/>
          <w:szCs w:val="16"/>
        </w:rPr>
        <w:t>……</w:t>
      </w:r>
      <w:r w:rsidRPr="00CC0269">
        <w:rPr>
          <w:sz w:val="16"/>
          <w:szCs w:val="16"/>
        </w:rPr>
        <w:t>……</w:t>
      </w:r>
      <w:r w:rsidR="00480C78" w:rsidRPr="00CC0269">
        <w:rPr>
          <w:sz w:val="16"/>
          <w:szCs w:val="16"/>
        </w:rPr>
        <w:t>……</w:t>
      </w:r>
      <w:proofErr w:type="gramStart"/>
      <w:r w:rsidRPr="00CC0269">
        <w:rPr>
          <w:sz w:val="16"/>
          <w:szCs w:val="16"/>
        </w:rPr>
        <w:t>…….</w:t>
      </w:r>
      <w:proofErr w:type="gramEnd"/>
      <w:r w:rsidRPr="00CC0269">
        <w:rPr>
          <w:sz w:val="16"/>
          <w:szCs w:val="16"/>
        </w:rPr>
        <w:t>.</w:t>
      </w:r>
      <w:r w:rsidRPr="00B57C02">
        <w:rPr>
          <w:sz w:val="16"/>
          <w:szCs w:val="16"/>
        </w:rPr>
        <w:t xml:space="preserve"> acepta ser obligado solidario y en caso de incumplimiento de los pagos por parte de nuestra representada, asumirá el compromiso de cancelar los derechos de enseñanza, así como los gastos administrativos y moras generadas que haya incurrido hasta la fecha de cancelación.</w:t>
      </w:r>
    </w:p>
    <w:p w14:paraId="65AD1889" w14:textId="77777777" w:rsidR="00E33CE6" w:rsidRPr="00B57C02" w:rsidRDefault="00E33CE6" w:rsidP="00464AC6">
      <w:pPr>
        <w:tabs>
          <w:tab w:val="left" w:pos="3240"/>
        </w:tabs>
        <w:spacing w:line="360" w:lineRule="auto"/>
        <w:jc w:val="center"/>
        <w:rPr>
          <w:sz w:val="16"/>
          <w:szCs w:val="16"/>
        </w:rPr>
      </w:pPr>
    </w:p>
    <w:p w14:paraId="38BF651D" w14:textId="77777777" w:rsidR="00D74042" w:rsidRPr="00B57C02" w:rsidRDefault="00D74042" w:rsidP="00464AC6">
      <w:pPr>
        <w:tabs>
          <w:tab w:val="left" w:pos="3240"/>
        </w:tabs>
        <w:spacing w:line="360" w:lineRule="auto"/>
        <w:jc w:val="center"/>
        <w:rPr>
          <w:sz w:val="16"/>
          <w:szCs w:val="16"/>
        </w:rPr>
      </w:pPr>
    </w:p>
    <w:p w14:paraId="776EE80E" w14:textId="77777777" w:rsidR="00D74042" w:rsidRPr="00B57C02" w:rsidRDefault="00D74042" w:rsidP="00464AC6">
      <w:pPr>
        <w:tabs>
          <w:tab w:val="left" w:pos="3240"/>
        </w:tabs>
        <w:spacing w:line="360" w:lineRule="auto"/>
        <w:jc w:val="center"/>
        <w:rPr>
          <w:sz w:val="16"/>
          <w:szCs w:val="16"/>
        </w:rPr>
        <w:sectPr w:rsidR="00D74042" w:rsidRPr="00B57C02" w:rsidSect="00464AC6">
          <w:headerReference w:type="default" r:id="rId11"/>
          <w:pgSz w:w="11906" w:h="16838"/>
          <w:pgMar w:top="1560" w:right="1701" w:bottom="1560" w:left="1701" w:header="708" w:footer="708" w:gutter="0"/>
          <w:cols w:space="708"/>
          <w:docGrid w:linePitch="360"/>
        </w:sectPr>
      </w:pPr>
    </w:p>
    <w:p w14:paraId="785FD6AF" w14:textId="6B027882" w:rsidR="005806E3" w:rsidRPr="00B57C02" w:rsidRDefault="005806E3" w:rsidP="00464AC6">
      <w:pPr>
        <w:tabs>
          <w:tab w:val="left" w:pos="3240"/>
        </w:tabs>
        <w:spacing w:line="360" w:lineRule="auto"/>
        <w:jc w:val="center"/>
        <w:rPr>
          <w:sz w:val="16"/>
          <w:szCs w:val="16"/>
        </w:rPr>
      </w:pPr>
      <w:r w:rsidRPr="00B57C02">
        <w:rPr>
          <w:sz w:val="16"/>
          <w:szCs w:val="16"/>
        </w:rPr>
        <w:t>---------------------------------------------------------</w:t>
      </w:r>
    </w:p>
    <w:p w14:paraId="26DF7E48" w14:textId="38DA4D8D" w:rsidR="00E33CE6" w:rsidRPr="00B57C02" w:rsidRDefault="00E33CE6" w:rsidP="00F35CFD">
      <w:pPr>
        <w:tabs>
          <w:tab w:val="left" w:pos="3240"/>
        </w:tabs>
        <w:spacing w:line="360" w:lineRule="auto"/>
        <w:jc w:val="center"/>
        <w:rPr>
          <w:sz w:val="16"/>
          <w:szCs w:val="16"/>
        </w:rPr>
      </w:pPr>
      <w:r w:rsidRPr="00B57C02">
        <w:rPr>
          <w:sz w:val="16"/>
          <w:szCs w:val="16"/>
        </w:rPr>
        <w:t>Firma</w:t>
      </w:r>
      <w:r w:rsidR="00440E1B" w:rsidRPr="00B57C02">
        <w:rPr>
          <w:sz w:val="16"/>
          <w:szCs w:val="16"/>
        </w:rPr>
        <w:t xml:space="preserve"> y sello</w:t>
      </w:r>
      <w:r w:rsidRPr="00B57C02">
        <w:rPr>
          <w:sz w:val="16"/>
          <w:szCs w:val="16"/>
        </w:rPr>
        <w:t xml:space="preserve"> Representante Legal</w:t>
      </w:r>
    </w:p>
    <w:p w14:paraId="4841EF77" w14:textId="7CCBF15B" w:rsidR="004611A5" w:rsidRPr="00B57C02" w:rsidRDefault="004611A5" w:rsidP="00464AC6">
      <w:pPr>
        <w:tabs>
          <w:tab w:val="left" w:pos="3240"/>
        </w:tabs>
        <w:spacing w:line="360" w:lineRule="auto"/>
        <w:rPr>
          <w:b/>
          <w:bCs/>
          <w:sz w:val="16"/>
          <w:szCs w:val="16"/>
          <w:u w:val="single"/>
        </w:rPr>
      </w:pPr>
      <w:r w:rsidRPr="00B57C02">
        <w:rPr>
          <w:b/>
          <w:bCs/>
          <w:sz w:val="16"/>
          <w:szCs w:val="16"/>
          <w:u w:val="single"/>
        </w:rPr>
        <w:t>Consideraciones finales:</w:t>
      </w:r>
    </w:p>
    <w:p w14:paraId="33F279B1" w14:textId="76F94A01" w:rsidR="00E33CE6" w:rsidRPr="00B57C02" w:rsidRDefault="00E33CE6" w:rsidP="00464AC6">
      <w:pPr>
        <w:tabs>
          <w:tab w:val="left" w:pos="3240"/>
        </w:tabs>
        <w:spacing w:line="360" w:lineRule="auto"/>
        <w:jc w:val="center"/>
        <w:rPr>
          <w:sz w:val="16"/>
          <w:szCs w:val="16"/>
        </w:rPr>
      </w:pPr>
      <w:r w:rsidRPr="00B57C02">
        <w:rPr>
          <w:sz w:val="16"/>
          <w:szCs w:val="16"/>
        </w:rPr>
        <w:t>---------------------------------------------------------</w:t>
      </w:r>
    </w:p>
    <w:p w14:paraId="74C95659" w14:textId="683C6390" w:rsidR="00E33CE6" w:rsidRPr="00B57C02" w:rsidRDefault="00E33CE6" w:rsidP="00464AC6">
      <w:pPr>
        <w:tabs>
          <w:tab w:val="left" w:pos="3240"/>
        </w:tabs>
        <w:spacing w:line="360" w:lineRule="auto"/>
        <w:ind w:left="3240" w:hanging="3240"/>
        <w:jc w:val="center"/>
        <w:rPr>
          <w:sz w:val="16"/>
          <w:szCs w:val="16"/>
        </w:rPr>
        <w:sectPr w:rsidR="00E33CE6" w:rsidRPr="00B57C02" w:rsidSect="00E33CE6">
          <w:type w:val="continuous"/>
          <w:pgSz w:w="11906" w:h="16838"/>
          <w:pgMar w:top="1417" w:right="1701" w:bottom="568" w:left="1701" w:header="708" w:footer="708" w:gutter="0"/>
          <w:cols w:num="2" w:space="708"/>
          <w:docGrid w:linePitch="360"/>
        </w:sectPr>
      </w:pPr>
      <w:r w:rsidRPr="00B57C02">
        <w:rPr>
          <w:sz w:val="16"/>
          <w:szCs w:val="16"/>
        </w:rPr>
        <w:t>Firma del estudiante</w:t>
      </w:r>
    </w:p>
    <w:p w14:paraId="1558012E" w14:textId="77777777" w:rsidR="005065B1" w:rsidRPr="00B57C02" w:rsidRDefault="005806E3" w:rsidP="00464AC6">
      <w:pPr>
        <w:pStyle w:val="Prrafodelista"/>
        <w:numPr>
          <w:ilvl w:val="0"/>
          <w:numId w:val="2"/>
        </w:numPr>
        <w:tabs>
          <w:tab w:val="left" w:pos="3240"/>
        </w:tabs>
        <w:spacing w:line="360" w:lineRule="auto"/>
        <w:rPr>
          <w:sz w:val="16"/>
          <w:szCs w:val="16"/>
        </w:rPr>
      </w:pPr>
      <w:r w:rsidRPr="00B57C02">
        <w:rPr>
          <w:sz w:val="16"/>
          <w:szCs w:val="16"/>
        </w:rPr>
        <w:t>Las facturas</w:t>
      </w:r>
      <w:r w:rsidR="00262AB8" w:rsidRPr="00B57C02">
        <w:rPr>
          <w:sz w:val="16"/>
          <w:szCs w:val="16"/>
        </w:rPr>
        <w:t xml:space="preserve"> serán enviadas</w:t>
      </w:r>
      <w:r w:rsidR="00D5330E" w:rsidRPr="00B57C02">
        <w:rPr>
          <w:sz w:val="16"/>
          <w:szCs w:val="16"/>
        </w:rPr>
        <w:t xml:space="preserve"> </w:t>
      </w:r>
      <w:r w:rsidR="00262AB8" w:rsidRPr="00B57C02">
        <w:rPr>
          <w:sz w:val="16"/>
          <w:szCs w:val="16"/>
        </w:rPr>
        <w:t>al correo indicado en la presente carta</w:t>
      </w:r>
      <w:r w:rsidR="00E2782B" w:rsidRPr="00B57C02">
        <w:rPr>
          <w:sz w:val="16"/>
          <w:szCs w:val="16"/>
        </w:rPr>
        <w:t>.</w:t>
      </w:r>
    </w:p>
    <w:p w14:paraId="0624DA24" w14:textId="16BE15D3" w:rsidR="00006EE3" w:rsidRPr="00B57C02" w:rsidRDefault="00262AB8" w:rsidP="00464AC6">
      <w:pPr>
        <w:pStyle w:val="Prrafodelista"/>
        <w:numPr>
          <w:ilvl w:val="0"/>
          <w:numId w:val="2"/>
        </w:numPr>
        <w:tabs>
          <w:tab w:val="left" w:pos="3240"/>
        </w:tabs>
        <w:spacing w:line="360" w:lineRule="auto"/>
        <w:rPr>
          <w:sz w:val="16"/>
          <w:szCs w:val="16"/>
        </w:rPr>
      </w:pPr>
      <w:r w:rsidRPr="00B57C02">
        <w:rPr>
          <w:sz w:val="16"/>
          <w:szCs w:val="16"/>
        </w:rPr>
        <w:t>La visualización de este comprobante también puede ser realizada a través del portal de SUNAT con la clave SOL de la empresa.</w:t>
      </w:r>
    </w:p>
    <w:p w14:paraId="047DECFB" w14:textId="073894C9" w:rsidR="00BF03C9" w:rsidRPr="00B57C02" w:rsidRDefault="005065B1" w:rsidP="006B7277">
      <w:pPr>
        <w:pStyle w:val="Prrafodelista"/>
        <w:numPr>
          <w:ilvl w:val="0"/>
          <w:numId w:val="2"/>
        </w:numPr>
        <w:tabs>
          <w:tab w:val="left" w:pos="3240"/>
        </w:tabs>
        <w:spacing w:line="360" w:lineRule="auto"/>
        <w:rPr>
          <w:rStyle w:val="ui-provider"/>
          <w:sz w:val="16"/>
          <w:szCs w:val="16"/>
        </w:rPr>
      </w:pPr>
      <w:r w:rsidRPr="00B57C02">
        <w:rPr>
          <w:sz w:val="16"/>
          <w:szCs w:val="16"/>
        </w:rPr>
        <w:t>Las instrucciones para el pago de las facturas podrán visualizarlo en el siguiente enlace:</w:t>
      </w:r>
      <w:r w:rsidR="00BF03C9" w:rsidRPr="00B57C02">
        <w:rPr>
          <w:sz w:val="16"/>
          <w:szCs w:val="16"/>
        </w:rPr>
        <w:t xml:space="preserve"> </w:t>
      </w:r>
      <w:hyperlink r:id="rId12" w:history="1">
        <w:r w:rsidR="00BF03C9" w:rsidRPr="00B57C02">
          <w:rPr>
            <w:rStyle w:val="Hipervnculo"/>
            <w:sz w:val="16"/>
            <w:szCs w:val="16"/>
          </w:rPr>
          <w:t xml:space="preserve">Guía de pago por </w:t>
        </w:r>
        <w:proofErr w:type="spellStart"/>
        <w:r w:rsidR="00BF03C9" w:rsidRPr="00B57C02">
          <w:rPr>
            <w:rStyle w:val="Hipervnculo"/>
            <w:sz w:val="16"/>
            <w:szCs w:val="16"/>
          </w:rPr>
          <w:t>Telecrédito</w:t>
        </w:r>
        <w:proofErr w:type="spellEnd"/>
      </w:hyperlink>
      <w:r w:rsidR="006B7277" w:rsidRPr="00B57C02">
        <w:rPr>
          <w:rStyle w:val="ui-provider"/>
          <w:sz w:val="16"/>
          <w:szCs w:val="16"/>
        </w:rPr>
        <w:t>.</w:t>
      </w:r>
    </w:p>
    <w:sectPr w:rsidR="00BF03C9" w:rsidRPr="00B57C02" w:rsidSect="00E33CE6">
      <w:type w:val="continuous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634E" w14:textId="77777777" w:rsidR="00800138" w:rsidRDefault="00800138" w:rsidP="00DF0502">
      <w:pPr>
        <w:spacing w:after="0" w:line="240" w:lineRule="auto"/>
      </w:pPr>
      <w:r>
        <w:separator/>
      </w:r>
    </w:p>
  </w:endnote>
  <w:endnote w:type="continuationSeparator" w:id="0">
    <w:p w14:paraId="739A67BB" w14:textId="77777777" w:rsidR="00800138" w:rsidRDefault="00800138" w:rsidP="00DF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4D17" w14:textId="77777777" w:rsidR="00800138" w:rsidRDefault="00800138" w:rsidP="00DF0502">
      <w:pPr>
        <w:spacing w:after="0" w:line="240" w:lineRule="auto"/>
      </w:pPr>
      <w:r>
        <w:separator/>
      </w:r>
    </w:p>
  </w:footnote>
  <w:footnote w:type="continuationSeparator" w:id="0">
    <w:p w14:paraId="34ACFB6F" w14:textId="77777777" w:rsidR="00800138" w:rsidRDefault="00800138" w:rsidP="00DF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F6FF" w14:textId="181B54AC" w:rsidR="00581315" w:rsidRPr="00464AC6" w:rsidRDefault="00581315" w:rsidP="00426FAE">
    <w:pPr>
      <w:pStyle w:val="Encabezado"/>
      <w:jc w:val="center"/>
      <w:rPr>
        <w:b/>
        <w:bCs/>
        <w:color w:val="000000" w:themeColor="text1"/>
      </w:rPr>
    </w:pPr>
    <w:r w:rsidRPr="00464AC6">
      <w:rPr>
        <w:b/>
        <w:bCs/>
        <w:color w:val="000000" w:themeColor="text1"/>
        <w:sz w:val="28"/>
        <w:szCs w:val="28"/>
      </w:rPr>
      <w:t>(Papel membretado de la empresa)</w:t>
    </w:r>
  </w:p>
  <w:p w14:paraId="7AE143DB" w14:textId="3546C709" w:rsidR="00DF0502" w:rsidRDefault="00DF0502" w:rsidP="00426FA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114B"/>
    <w:multiLevelType w:val="hybridMultilevel"/>
    <w:tmpl w:val="1F78AB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D2E75"/>
    <w:multiLevelType w:val="hybridMultilevel"/>
    <w:tmpl w:val="F5A68B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1423">
    <w:abstractNumId w:val="1"/>
  </w:num>
  <w:num w:numId="2" w16cid:durableId="55928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C5"/>
    <w:rsid w:val="00006EE3"/>
    <w:rsid w:val="00025701"/>
    <w:rsid w:val="00031BA3"/>
    <w:rsid w:val="00076AB5"/>
    <w:rsid w:val="000A10CF"/>
    <w:rsid w:val="000A5E33"/>
    <w:rsid w:val="000B6C0F"/>
    <w:rsid w:val="000C091C"/>
    <w:rsid w:val="000D1EBB"/>
    <w:rsid w:val="00113590"/>
    <w:rsid w:val="00130267"/>
    <w:rsid w:val="00137E21"/>
    <w:rsid w:val="001D1C48"/>
    <w:rsid w:val="00200FF8"/>
    <w:rsid w:val="002213B9"/>
    <w:rsid w:val="00234049"/>
    <w:rsid w:val="00262AB8"/>
    <w:rsid w:val="00266288"/>
    <w:rsid w:val="00270B98"/>
    <w:rsid w:val="00273F99"/>
    <w:rsid w:val="0027405C"/>
    <w:rsid w:val="002C6534"/>
    <w:rsid w:val="00307A6E"/>
    <w:rsid w:val="00355E49"/>
    <w:rsid w:val="003647D5"/>
    <w:rsid w:val="003D648C"/>
    <w:rsid w:val="003F1DC7"/>
    <w:rsid w:val="004057E0"/>
    <w:rsid w:val="00426FAE"/>
    <w:rsid w:val="00440E1B"/>
    <w:rsid w:val="00453D6E"/>
    <w:rsid w:val="004611A5"/>
    <w:rsid w:val="00464AC6"/>
    <w:rsid w:val="00480C78"/>
    <w:rsid w:val="004946A5"/>
    <w:rsid w:val="004B3C65"/>
    <w:rsid w:val="004D4D7D"/>
    <w:rsid w:val="005065B1"/>
    <w:rsid w:val="005449B7"/>
    <w:rsid w:val="005526B9"/>
    <w:rsid w:val="00555E3D"/>
    <w:rsid w:val="005806E3"/>
    <w:rsid w:val="00581315"/>
    <w:rsid w:val="00583AEA"/>
    <w:rsid w:val="00590899"/>
    <w:rsid w:val="005951F9"/>
    <w:rsid w:val="005B6FBA"/>
    <w:rsid w:val="005D2ED9"/>
    <w:rsid w:val="00641938"/>
    <w:rsid w:val="006B7277"/>
    <w:rsid w:val="006D0E45"/>
    <w:rsid w:val="006F11F4"/>
    <w:rsid w:val="006F34DB"/>
    <w:rsid w:val="007075C6"/>
    <w:rsid w:val="0072140C"/>
    <w:rsid w:val="00731AFE"/>
    <w:rsid w:val="0073250A"/>
    <w:rsid w:val="007364D2"/>
    <w:rsid w:val="007559B8"/>
    <w:rsid w:val="00756DD6"/>
    <w:rsid w:val="00774851"/>
    <w:rsid w:val="00790634"/>
    <w:rsid w:val="007B3B1A"/>
    <w:rsid w:val="007C12EB"/>
    <w:rsid w:val="007F0C38"/>
    <w:rsid w:val="00800138"/>
    <w:rsid w:val="008609BC"/>
    <w:rsid w:val="00882811"/>
    <w:rsid w:val="0089190E"/>
    <w:rsid w:val="0089784B"/>
    <w:rsid w:val="008A0DF8"/>
    <w:rsid w:val="008A1BD0"/>
    <w:rsid w:val="008A70FF"/>
    <w:rsid w:val="00915957"/>
    <w:rsid w:val="00923D6C"/>
    <w:rsid w:val="00955BC5"/>
    <w:rsid w:val="00960DEC"/>
    <w:rsid w:val="00993F1D"/>
    <w:rsid w:val="00997EBB"/>
    <w:rsid w:val="009C27A5"/>
    <w:rsid w:val="009F5A41"/>
    <w:rsid w:val="00A312F4"/>
    <w:rsid w:val="00A3727E"/>
    <w:rsid w:val="00A54B0F"/>
    <w:rsid w:val="00AD49E6"/>
    <w:rsid w:val="00B03A54"/>
    <w:rsid w:val="00B3011E"/>
    <w:rsid w:val="00B36DF6"/>
    <w:rsid w:val="00B43F77"/>
    <w:rsid w:val="00B53850"/>
    <w:rsid w:val="00B54B1E"/>
    <w:rsid w:val="00B57C02"/>
    <w:rsid w:val="00B64D5C"/>
    <w:rsid w:val="00B702E5"/>
    <w:rsid w:val="00B85FBC"/>
    <w:rsid w:val="00B91C9F"/>
    <w:rsid w:val="00B93307"/>
    <w:rsid w:val="00BD36F0"/>
    <w:rsid w:val="00BF03C9"/>
    <w:rsid w:val="00BF6369"/>
    <w:rsid w:val="00C51795"/>
    <w:rsid w:val="00C828BC"/>
    <w:rsid w:val="00CC0269"/>
    <w:rsid w:val="00CD5BF1"/>
    <w:rsid w:val="00CD7BDE"/>
    <w:rsid w:val="00D247F7"/>
    <w:rsid w:val="00D5330E"/>
    <w:rsid w:val="00D64973"/>
    <w:rsid w:val="00D65BAF"/>
    <w:rsid w:val="00D662B5"/>
    <w:rsid w:val="00D74042"/>
    <w:rsid w:val="00D84997"/>
    <w:rsid w:val="00DC7C3D"/>
    <w:rsid w:val="00DF0502"/>
    <w:rsid w:val="00E22011"/>
    <w:rsid w:val="00E2782B"/>
    <w:rsid w:val="00E33CE6"/>
    <w:rsid w:val="00E82759"/>
    <w:rsid w:val="00E83136"/>
    <w:rsid w:val="00EC5791"/>
    <w:rsid w:val="00EF2AAF"/>
    <w:rsid w:val="00EF2B26"/>
    <w:rsid w:val="00F059B9"/>
    <w:rsid w:val="00F13DE9"/>
    <w:rsid w:val="00F15823"/>
    <w:rsid w:val="00F35CFD"/>
    <w:rsid w:val="00F61DE3"/>
    <w:rsid w:val="00FD5D5C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7B3CFA"/>
  <w15:chartTrackingRefBased/>
  <w15:docId w15:val="{2A6930C1-5BC8-4DD4-BE6C-351E3961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502"/>
  </w:style>
  <w:style w:type="paragraph" w:styleId="Piedepgina">
    <w:name w:val="footer"/>
    <w:basedOn w:val="Normal"/>
    <w:link w:val="PiedepginaCar"/>
    <w:uiPriority w:val="99"/>
    <w:unhideWhenUsed/>
    <w:rsid w:val="00DF0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502"/>
  </w:style>
  <w:style w:type="paragraph" w:styleId="Prrafodelista">
    <w:name w:val="List Paragraph"/>
    <w:basedOn w:val="Normal"/>
    <w:uiPriority w:val="34"/>
    <w:qFormat/>
    <w:rsid w:val="005065B1"/>
    <w:pPr>
      <w:ind w:left="720"/>
      <w:contextualSpacing/>
    </w:pPr>
  </w:style>
  <w:style w:type="paragraph" w:styleId="Revisin">
    <w:name w:val="Revision"/>
    <w:hidden/>
    <w:uiPriority w:val="99"/>
    <w:semiHidden/>
    <w:rsid w:val="00031BA3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F15823"/>
    <w:rPr>
      <w:color w:val="808080"/>
    </w:rPr>
  </w:style>
  <w:style w:type="character" w:customStyle="1" w:styleId="ui-provider">
    <w:name w:val="ui-provider"/>
    <w:basedOn w:val="Fuentedeprrafopredeter"/>
    <w:rsid w:val="00BF03C9"/>
  </w:style>
  <w:style w:type="character" w:styleId="Hipervnculo">
    <w:name w:val="Hyperlink"/>
    <w:basedOn w:val="Fuentedeprrafopredeter"/>
    <w:uiPriority w:val="99"/>
    <w:unhideWhenUsed/>
    <w:rsid w:val="00BF03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03C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6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28yjxrh2slgdb.cloudfront.net/uploads/marketing-directo/documentos/upn-tutorial-Telecredito-web-10-11-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332A2C4B834407AD413A0835DE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967A-F956-4492-BA8F-D2243A63CBB8}"/>
      </w:docPartPr>
      <w:docPartBody>
        <w:p w:rsidR="00840368" w:rsidRDefault="00840368" w:rsidP="00840368">
          <w:pPr>
            <w:pStyle w:val="87332A2C4B834407AD413A0835DE5778"/>
          </w:pPr>
          <w:r>
            <w:rPr>
              <w:rStyle w:val="Textodelmarcadordeposicin"/>
            </w:rPr>
            <w:t>[Ciudad,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68"/>
    <w:rsid w:val="00025701"/>
    <w:rsid w:val="000A10CF"/>
    <w:rsid w:val="000B5895"/>
    <w:rsid w:val="006C2523"/>
    <w:rsid w:val="00731AFE"/>
    <w:rsid w:val="00840368"/>
    <w:rsid w:val="009958EF"/>
    <w:rsid w:val="00CC48B0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0368"/>
    <w:rPr>
      <w:color w:val="808080"/>
    </w:rPr>
  </w:style>
  <w:style w:type="paragraph" w:customStyle="1" w:styleId="87332A2C4B834407AD413A0835DE5778">
    <w:name w:val="87332A2C4B834407AD413A0835DE5778"/>
    <w:rsid w:val="008403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FA3FE9DCBBEB4D91C342F65CAE22DD" ma:contentTypeVersion="0" ma:contentTypeDescription="Crear nuevo documento." ma:contentTypeScope="" ma:versionID="a60ea1cabc5b08c515325299c3f67b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6854-F451-4446-8508-61D15BB21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93F22-A7FC-4C76-BA0A-139CD7209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5F4FC0-64FD-49C2-A8B8-563F49E8F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2A55F-1FAE-482D-996D-09312BCB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2588</Characters>
  <Application>Microsoft Office Word</Application>
  <DocSecurity>0</DocSecurity>
  <Lines>43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A. Montenegro Sanchez</dc:creator>
  <cp:keywords/>
  <dc:description/>
  <cp:lastModifiedBy>Mayli C. Silvestre Patiño</cp:lastModifiedBy>
  <cp:revision>6</cp:revision>
  <dcterms:created xsi:type="dcterms:W3CDTF">2025-11-21T17:38:00Z</dcterms:created>
  <dcterms:modified xsi:type="dcterms:W3CDTF">2025-11-26T15:45:00Z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0x010100F7FA3FE9DCBBEB4D91C342F65CAE22DD</vt:lpwstr>
  </property>
</Properties>
</file>